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533162" w14:textId="6DBC52EA" w:rsidR="005E2068" w:rsidRDefault="005E2068" w:rsidP="004D630F">
      <w:pPr>
        <w:spacing w:before="0" w:after="0" w:line="240" w:lineRule="auto"/>
      </w:pPr>
    </w:p>
    <w:p w14:paraId="45AE524A" w14:textId="2A1A20B5" w:rsidR="00E31412" w:rsidRDefault="00855044" w:rsidP="00B76829">
      <w:pPr>
        <w:pStyle w:val="Title"/>
        <w:spacing w:after="240" w:line="240" w:lineRule="auto"/>
        <w:rPr>
          <w:rFonts w:ascii="LuloCleanW01-OneBold" w:hAnsi="LuloCleanW01-OneBold"/>
          <w:sz w:val="24"/>
          <w:szCs w:val="24"/>
        </w:rPr>
      </w:pPr>
      <w:r>
        <w:rPr>
          <w:rFonts w:ascii="LuloCleanW01-OneBold" w:hAnsi="LuloCleanW01-OneBold"/>
          <w:noProof/>
          <w:sz w:val="24"/>
          <w:szCs w:val="24"/>
        </w:rPr>
        <w:drawing>
          <wp:inline distT="0" distB="0" distL="0" distR="0" wp14:anchorId="24D4A8AC" wp14:editId="572599B9">
            <wp:extent cx="2266950" cy="447928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0870" cy="45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3DE8">
        <w:rPr>
          <w:rFonts w:ascii="LuloCleanW01-OneBold" w:hAnsi="LuloCleanW01-OneBold"/>
          <w:sz w:val="24"/>
          <w:szCs w:val="24"/>
        </w:rPr>
        <w:t xml:space="preserve">       </w:t>
      </w:r>
    </w:p>
    <w:p w14:paraId="77F58773" w14:textId="77777777" w:rsidR="00B76829" w:rsidRDefault="00B76829" w:rsidP="00E31412">
      <w:pPr>
        <w:pStyle w:val="Title"/>
        <w:spacing w:after="240" w:line="240" w:lineRule="auto"/>
        <w:jc w:val="center"/>
        <w:rPr>
          <w:rFonts w:ascii="LuloCleanW01-OneBold" w:hAnsi="LuloCleanW01-OneBold"/>
          <w:sz w:val="32"/>
          <w:szCs w:val="32"/>
        </w:rPr>
      </w:pPr>
    </w:p>
    <w:p w14:paraId="7C0684C8" w14:textId="215A47BB" w:rsidR="00855044" w:rsidRPr="00E31412" w:rsidRDefault="00D85448" w:rsidP="00E31412">
      <w:pPr>
        <w:pStyle w:val="Title"/>
        <w:spacing w:after="240" w:line="240" w:lineRule="auto"/>
        <w:jc w:val="center"/>
        <w:rPr>
          <w:rFonts w:ascii="LuloCleanW01-OneBold" w:hAnsi="LuloCleanW01-OneBold"/>
          <w:sz w:val="24"/>
          <w:szCs w:val="24"/>
        </w:rPr>
      </w:pPr>
      <w:r w:rsidRPr="00E31412">
        <w:rPr>
          <w:rFonts w:ascii="LuloCleanW01-OneBold" w:hAnsi="LuloCleanW01-OneBold"/>
          <w:sz w:val="32"/>
          <w:szCs w:val="32"/>
        </w:rPr>
        <w:t>INTRODUCING MEDIAGUN 2.0</w:t>
      </w:r>
    </w:p>
    <w:p w14:paraId="08A134DC" w14:textId="1FE0CBCC" w:rsidR="00855044" w:rsidRPr="00BF5286" w:rsidRDefault="00855044" w:rsidP="00BF5286">
      <w:pPr>
        <w:pStyle w:val="Heading1"/>
        <w:rPr>
          <w:b/>
          <w:bCs/>
        </w:rPr>
      </w:pPr>
      <w:r w:rsidRPr="00353F60">
        <w:rPr>
          <w:b/>
          <w:bCs/>
        </w:rPr>
        <w:t>A DEFINITION</w:t>
      </w:r>
    </w:p>
    <w:p w14:paraId="3AAC26AB" w14:textId="7915DF5C" w:rsidR="00855044" w:rsidRPr="00B76829" w:rsidRDefault="00C86863" w:rsidP="00BF5286">
      <w:pPr>
        <w:spacing w:before="120" w:after="120" w:line="240" w:lineRule="auto"/>
        <w:rPr>
          <w:sz w:val="24"/>
          <w:szCs w:val="24"/>
        </w:rPr>
      </w:pPr>
      <w:r w:rsidRPr="00C86863">
        <w:rPr>
          <w:sz w:val="24"/>
          <w:szCs w:val="24"/>
        </w:rPr>
        <w:t>MediaGun is a quasi universal viewer</w:t>
      </w:r>
      <w:r>
        <w:rPr>
          <w:sz w:val="24"/>
          <w:szCs w:val="24"/>
        </w:rPr>
        <w:t>. It aims at giving the end user a practical tool to preview a variety of media files and assemble them into playlists in the fastest</w:t>
      </w:r>
      <w:r w:rsidR="0032360F">
        <w:rPr>
          <w:sz w:val="24"/>
          <w:szCs w:val="24"/>
        </w:rPr>
        <w:t xml:space="preserve"> and most secure</w:t>
      </w:r>
      <w:r>
        <w:rPr>
          <w:sz w:val="24"/>
          <w:szCs w:val="24"/>
        </w:rPr>
        <w:t xml:space="preserve"> possible way.</w:t>
      </w:r>
    </w:p>
    <w:p w14:paraId="2B84DB63" w14:textId="5726C727" w:rsidR="00EB4055" w:rsidRPr="00B76829" w:rsidRDefault="00855044" w:rsidP="00B76829">
      <w:pPr>
        <w:pStyle w:val="Heading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OUR MAIN GUIDELINE: “TECHNOLOGY MADE FRIENDLY”</w:t>
      </w:r>
    </w:p>
    <w:p w14:paraId="480F5406" w14:textId="5F6C534F" w:rsidR="005E2068" w:rsidRPr="005E2068" w:rsidRDefault="005E2068" w:rsidP="00BF5286">
      <w:pPr>
        <w:spacing w:before="12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 xml:space="preserve">Our constant concern: to strike the right balance between offering the end user </w:t>
      </w:r>
      <w:r w:rsidR="00CD49A7">
        <w:rPr>
          <w:rFonts w:cstheme="minorHAnsi"/>
          <w:sz w:val="24"/>
          <w:szCs w:val="24"/>
        </w:rPr>
        <w:t>genuinely</w:t>
      </w:r>
      <w:r w:rsidRPr="005E2068">
        <w:rPr>
          <w:rFonts w:cstheme="minorHAnsi"/>
          <w:sz w:val="24"/>
          <w:szCs w:val="24"/>
        </w:rPr>
        <w:t xml:space="preserve"> useful features without imposing a steep learning curve. This is achieved by:</w:t>
      </w:r>
    </w:p>
    <w:p w14:paraId="0F174CB7" w14:textId="1AD837B4" w:rsidR="005E2068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- Resisting '</w:t>
      </w:r>
      <w:proofErr w:type="spellStart"/>
      <w:r w:rsidRPr="005E2068">
        <w:rPr>
          <w:rFonts w:cstheme="minorHAnsi"/>
          <w:sz w:val="24"/>
          <w:szCs w:val="24"/>
        </w:rPr>
        <w:t>featuritis</w:t>
      </w:r>
      <w:proofErr w:type="spellEnd"/>
      <w:r w:rsidRPr="005E2068">
        <w:rPr>
          <w:rFonts w:cstheme="minorHAnsi"/>
          <w:sz w:val="24"/>
          <w:szCs w:val="24"/>
        </w:rPr>
        <w:t xml:space="preserve">', i.e. the developer's tendency to inflate the amount of </w:t>
      </w:r>
      <w:r w:rsidR="00D85448">
        <w:rPr>
          <w:rFonts w:cstheme="minorHAnsi"/>
          <w:sz w:val="24"/>
          <w:szCs w:val="24"/>
        </w:rPr>
        <w:t>features</w:t>
      </w:r>
      <w:r w:rsidRPr="005E2068">
        <w:rPr>
          <w:rFonts w:cstheme="minorHAnsi"/>
          <w:sz w:val="24"/>
          <w:szCs w:val="24"/>
        </w:rPr>
        <w:t xml:space="preserve"> "for the sake of it".</w:t>
      </w:r>
    </w:p>
    <w:p w14:paraId="001172F4" w14:textId="5A5459B9" w:rsidR="004D630F" w:rsidRDefault="005E2068" w:rsidP="00BF5286">
      <w:pPr>
        <w:spacing w:before="0" w:after="12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 xml:space="preserve">- </w:t>
      </w:r>
      <w:r w:rsidR="00236587">
        <w:rPr>
          <w:rFonts w:cstheme="minorHAnsi"/>
          <w:sz w:val="24"/>
          <w:szCs w:val="24"/>
        </w:rPr>
        <w:t>D</w:t>
      </w:r>
      <w:r w:rsidRPr="005E2068">
        <w:rPr>
          <w:rFonts w:cstheme="minorHAnsi"/>
          <w:sz w:val="24"/>
          <w:szCs w:val="24"/>
        </w:rPr>
        <w:t>esigning the most possible minimalistic UI, based on the 'less is more' principle.</w:t>
      </w:r>
    </w:p>
    <w:p w14:paraId="57E026FE" w14:textId="77777777" w:rsidR="004D630F" w:rsidRPr="00CD49A7" w:rsidRDefault="004D630F" w:rsidP="004D630F">
      <w:pPr>
        <w:pStyle w:val="Heading1"/>
        <w:rPr>
          <w:b/>
          <w:bCs/>
          <w:sz w:val="24"/>
          <w:szCs w:val="24"/>
        </w:rPr>
      </w:pPr>
      <w:r w:rsidRPr="00CD49A7">
        <w:rPr>
          <w:b/>
          <w:bCs/>
          <w:sz w:val="24"/>
          <w:szCs w:val="24"/>
        </w:rPr>
        <w:t>USP</w:t>
      </w:r>
    </w:p>
    <w:p w14:paraId="7677C7C2" w14:textId="05B31164" w:rsidR="008156FD" w:rsidRPr="00B76829" w:rsidRDefault="00B76829" w:rsidP="00B76829">
      <w:pPr>
        <w:spacing w:before="120" w:after="0" w:line="240" w:lineRule="auto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What</w:t>
      </w:r>
      <w:r w:rsidR="004D630F" w:rsidRPr="00153D04">
        <w:rPr>
          <w:rFonts w:cstheme="minorHAnsi"/>
          <w:b/>
          <w:bCs/>
          <w:sz w:val="24"/>
          <w:szCs w:val="24"/>
        </w:rPr>
        <w:t xml:space="preserve"> makes MediaGun unique</w:t>
      </w:r>
      <w:r>
        <w:rPr>
          <w:rFonts w:cstheme="minorHAnsi"/>
          <w:b/>
          <w:bCs/>
          <w:sz w:val="24"/>
          <w:szCs w:val="24"/>
        </w:rPr>
        <w:t>:</w:t>
      </w:r>
      <w:r w:rsidR="004D630F" w:rsidRPr="00153D04">
        <w:rPr>
          <w:rFonts w:cstheme="minorHAnsi"/>
          <w:b/>
          <w:bCs/>
          <w:sz w:val="24"/>
          <w:szCs w:val="24"/>
        </w:rPr>
        <w:t xml:space="preserve"> the speed with which a Playlist can be created and run, irrespective of the complexity of the file formats that it contains.</w:t>
      </w:r>
    </w:p>
    <w:p w14:paraId="6362FF28" w14:textId="77777777" w:rsidR="004D630F" w:rsidRPr="005E2068" w:rsidRDefault="004D630F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While most of its competitors offer content creation à la PowerPoint, MediaGun only offers INSTANT VIEWING of a multitude of file formats. But we believe that this is exactly where its strength resides.</w:t>
      </w:r>
    </w:p>
    <w:p w14:paraId="35AFE0D9" w14:textId="442F015E" w:rsidR="00153DE8" w:rsidRPr="005E2068" w:rsidRDefault="00B76829" w:rsidP="004D630F">
      <w:pPr>
        <w:spacing w:before="0"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</w:t>
      </w:r>
      <w:r w:rsidR="004D630F" w:rsidRPr="005E2068">
        <w:rPr>
          <w:rFonts w:cstheme="minorHAnsi"/>
          <w:sz w:val="24"/>
          <w:szCs w:val="24"/>
        </w:rPr>
        <w:t>lease note</w:t>
      </w:r>
      <w:r>
        <w:rPr>
          <w:rFonts w:cstheme="minorHAnsi"/>
          <w:sz w:val="24"/>
          <w:szCs w:val="24"/>
        </w:rPr>
        <w:t xml:space="preserve">: </w:t>
      </w:r>
      <w:r w:rsidR="004D630F" w:rsidRPr="00B76829">
        <w:rPr>
          <w:rFonts w:cstheme="minorHAnsi"/>
          <w:b/>
          <w:bCs/>
          <w:sz w:val="24"/>
          <w:szCs w:val="24"/>
          <w:highlight w:val="yellow"/>
        </w:rPr>
        <w:t>PowerPoint is supported by MediaGun :)</w:t>
      </w:r>
    </w:p>
    <w:p w14:paraId="51838FE0" w14:textId="77777777" w:rsidR="005E2068" w:rsidRPr="00CD49A7" w:rsidRDefault="005E2068" w:rsidP="004D630F">
      <w:pPr>
        <w:pStyle w:val="Heading1"/>
        <w:rPr>
          <w:b/>
          <w:bCs/>
          <w:sz w:val="24"/>
          <w:szCs w:val="24"/>
        </w:rPr>
      </w:pPr>
      <w:r w:rsidRPr="00CD49A7">
        <w:rPr>
          <w:b/>
          <w:bCs/>
          <w:sz w:val="24"/>
          <w:szCs w:val="24"/>
        </w:rPr>
        <w:t>File format support</w:t>
      </w:r>
    </w:p>
    <w:p w14:paraId="3F336C9A" w14:textId="69B4D81E" w:rsidR="005E2068" w:rsidRPr="005E2068" w:rsidRDefault="005E2068" w:rsidP="008156FD">
      <w:pPr>
        <w:spacing w:before="12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Natively integrates library of codecs: seamlessly supports dozens of multimedia formats and TXT, PDF, MS Excel, Word, PowerPoint documents</w:t>
      </w:r>
      <w:r w:rsidR="00B76829">
        <w:rPr>
          <w:rFonts w:cstheme="minorHAnsi"/>
          <w:sz w:val="24"/>
          <w:szCs w:val="24"/>
        </w:rPr>
        <w:t xml:space="preserve"> NATIVELY.</w:t>
      </w:r>
    </w:p>
    <w:p w14:paraId="3820EB3F" w14:textId="71030198" w:rsidR="00EB4055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 xml:space="preserve">MS-Office files integration. </w:t>
      </w:r>
    </w:p>
    <w:p w14:paraId="685A319A" w14:textId="77777777" w:rsidR="005E2068" w:rsidRPr="00CD49A7" w:rsidRDefault="005E2068" w:rsidP="004D630F">
      <w:pPr>
        <w:pStyle w:val="Heading1"/>
        <w:rPr>
          <w:b/>
          <w:bCs/>
          <w:sz w:val="24"/>
          <w:szCs w:val="24"/>
        </w:rPr>
      </w:pPr>
      <w:r w:rsidRPr="00CD49A7">
        <w:rPr>
          <w:b/>
          <w:bCs/>
          <w:sz w:val="24"/>
          <w:szCs w:val="24"/>
        </w:rPr>
        <w:t>UI</w:t>
      </w:r>
    </w:p>
    <w:p w14:paraId="672DE172" w14:textId="1B0D2170" w:rsidR="005E2068" w:rsidRPr="005E2068" w:rsidRDefault="005E2068" w:rsidP="008156FD">
      <w:pPr>
        <w:spacing w:before="12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Extremely powerful yet easy and intuitive due to streamlined User Interface</w:t>
      </w:r>
      <w:r w:rsidR="00C33BA7">
        <w:rPr>
          <w:rFonts w:cstheme="minorHAnsi"/>
          <w:sz w:val="24"/>
          <w:szCs w:val="24"/>
        </w:rPr>
        <w:t>.</w:t>
      </w:r>
    </w:p>
    <w:p w14:paraId="662EBFF5" w14:textId="69BD457D" w:rsidR="005E2068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 xml:space="preserve">Contextual UI: only pertinent </w:t>
      </w:r>
      <w:r w:rsidR="00153D04">
        <w:rPr>
          <w:rFonts w:cstheme="minorHAnsi"/>
          <w:sz w:val="24"/>
          <w:szCs w:val="24"/>
        </w:rPr>
        <w:t>controls/</w:t>
      </w:r>
      <w:r w:rsidRPr="005E2068">
        <w:rPr>
          <w:rFonts w:cstheme="minorHAnsi"/>
          <w:sz w:val="24"/>
          <w:szCs w:val="24"/>
        </w:rPr>
        <w:t>buttons/menus in any given context are enabled</w:t>
      </w:r>
      <w:r w:rsidR="00C33BA7">
        <w:rPr>
          <w:rFonts w:cstheme="minorHAnsi"/>
          <w:sz w:val="24"/>
          <w:szCs w:val="24"/>
        </w:rPr>
        <w:t>.</w:t>
      </w:r>
    </w:p>
    <w:p w14:paraId="0026186B" w14:textId="77777777" w:rsidR="00F301C5" w:rsidRDefault="00153D04" w:rsidP="004D630F">
      <w:pPr>
        <w:spacing w:before="0"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‘One Stop’ p</w:t>
      </w:r>
      <w:r w:rsidR="005E2068" w:rsidRPr="005E2068">
        <w:rPr>
          <w:rFonts w:cstheme="minorHAnsi"/>
          <w:sz w:val="24"/>
          <w:szCs w:val="24"/>
        </w:rPr>
        <w:t>review of entire contents of media folder, neatly sorted according to file type (Movies, Pictures, Sounds, Documents)</w:t>
      </w:r>
    </w:p>
    <w:p w14:paraId="55FFB960" w14:textId="1B6119EF" w:rsidR="00EB4055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Lightning speed Playlists creation by Drag &amp; Drop</w:t>
      </w:r>
      <w:r w:rsidR="00C33BA7">
        <w:rPr>
          <w:rFonts w:cstheme="minorHAnsi"/>
          <w:sz w:val="24"/>
          <w:szCs w:val="24"/>
        </w:rPr>
        <w:t>.</w:t>
      </w:r>
    </w:p>
    <w:p w14:paraId="639A58CF" w14:textId="77777777" w:rsidR="005E2068" w:rsidRPr="00CD49A7" w:rsidRDefault="005E2068" w:rsidP="004D630F">
      <w:pPr>
        <w:pStyle w:val="Heading1"/>
        <w:rPr>
          <w:b/>
          <w:bCs/>
          <w:sz w:val="24"/>
          <w:szCs w:val="24"/>
        </w:rPr>
      </w:pPr>
      <w:r w:rsidRPr="00CD49A7">
        <w:rPr>
          <w:b/>
          <w:bCs/>
          <w:sz w:val="24"/>
          <w:szCs w:val="24"/>
        </w:rPr>
        <w:t>Environment</w:t>
      </w:r>
    </w:p>
    <w:p w14:paraId="334DE593" w14:textId="3BD6721A" w:rsidR="005E2068" w:rsidRPr="005E2068" w:rsidRDefault="005E2068" w:rsidP="008156FD">
      <w:pPr>
        <w:spacing w:before="12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 xml:space="preserve">Supports Windows, macOS and Linux </w:t>
      </w:r>
    </w:p>
    <w:p w14:paraId="349FB84C" w14:textId="772CA715" w:rsidR="00395D6A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Supports cross-platform and multi-device access with single subscription</w:t>
      </w:r>
      <w:r w:rsidR="00C33BA7">
        <w:rPr>
          <w:rFonts w:cstheme="minorHAnsi"/>
          <w:sz w:val="24"/>
          <w:szCs w:val="24"/>
        </w:rPr>
        <w:t>.</w:t>
      </w:r>
    </w:p>
    <w:p w14:paraId="30891973" w14:textId="2A0DA43E" w:rsidR="005E2068" w:rsidRPr="00CD49A7" w:rsidRDefault="005E2068" w:rsidP="004D630F">
      <w:pPr>
        <w:pStyle w:val="Heading1"/>
        <w:rPr>
          <w:b/>
          <w:bCs/>
          <w:sz w:val="24"/>
          <w:szCs w:val="24"/>
        </w:rPr>
      </w:pPr>
      <w:r w:rsidRPr="00CD49A7">
        <w:rPr>
          <w:b/>
          <w:bCs/>
          <w:sz w:val="24"/>
          <w:szCs w:val="24"/>
        </w:rPr>
        <w:t>Safety</w:t>
      </w:r>
      <w:r w:rsidR="004D630F" w:rsidRPr="00CD49A7">
        <w:rPr>
          <w:b/>
          <w:bCs/>
          <w:sz w:val="24"/>
          <w:szCs w:val="24"/>
        </w:rPr>
        <w:t xml:space="preserve"> AND SECURITY</w:t>
      </w:r>
    </w:p>
    <w:p w14:paraId="6310C62F" w14:textId="2B604734" w:rsidR="005E2068" w:rsidRPr="005E2068" w:rsidRDefault="005E2068" w:rsidP="00BF5286">
      <w:pPr>
        <w:spacing w:before="12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Automatic assistance in case o</w:t>
      </w:r>
      <w:r w:rsidR="004D630F">
        <w:rPr>
          <w:rFonts w:cstheme="minorHAnsi"/>
          <w:sz w:val="24"/>
          <w:szCs w:val="24"/>
        </w:rPr>
        <w:t>f</w:t>
      </w:r>
      <w:r w:rsidRPr="005E2068">
        <w:rPr>
          <w:rFonts w:cstheme="minorHAnsi"/>
          <w:sz w:val="24"/>
          <w:szCs w:val="24"/>
        </w:rPr>
        <w:t xml:space="preserve"> missing files/invalid shortcuts. Being in presentation with missing files is virtually impossible</w:t>
      </w:r>
      <w:r w:rsidR="00C33BA7">
        <w:rPr>
          <w:rFonts w:cstheme="minorHAnsi"/>
          <w:sz w:val="24"/>
          <w:szCs w:val="24"/>
        </w:rPr>
        <w:t>.</w:t>
      </w:r>
    </w:p>
    <w:p w14:paraId="158FF250" w14:textId="44962D07" w:rsid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Instant in-app update to reflect any changes made in the local File Explorer/Finder</w:t>
      </w:r>
      <w:r w:rsidR="00C33BA7">
        <w:rPr>
          <w:rFonts w:cstheme="minorHAnsi"/>
          <w:sz w:val="24"/>
          <w:szCs w:val="24"/>
        </w:rPr>
        <w:t>.</w:t>
      </w:r>
    </w:p>
    <w:p w14:paraId="51517076" w14:textId="0712D8DA" w:rsidR="00EB4055" w:rsidRPr="005E2068" w:rsidRDefault="00153D04" w:rsidP="00BF5286">
      <w:pPr>
        <w:spacing w:before="120"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Any change in local media </w:t>
      </w:r>
      <w:r w:rsidR="005659C8">
        <w:rPr>
          <w:rFonts w:cstheme="minorHAnsi"/>
          <w:sz w:val="24"/>
          <w:szCs w:val="24"/>
        </w:rPr>
        <w:t>file</w:t>
      </w:r>
      <w:r>
        <w:rPr>
          <w:rFonts w:cstheme="minorHAnsi"/>
          <w:sz w:val="24"/>
          <w:szCs w:val="24"/>
        </w:rPr>
        <w:t xml:space="preserve"> is spotted</w:t>
      </w:r>
      <w:r w:rsidR="005659C8">
        <w:rPr>
          <w:rFonts w:cstheme="minorHAnsi"/>
          <w:sz w:val="24"/>
          <w:szCs w:val="24"/>
        </w:rPr>
        <w:t xml:space="preserve"> and replaces previous version</w:t>
      </w:r>
    </w:p>
    <w:p w14:paraId="24E0EC22" w14:textId="77777777" w:rsidR="005E2068" w:rsidRPr="00CD49A7" w:rsidRDefault="005E2068" w:rsidP="004D630F">
      <w:pPr>
        <w:pStyle w:val="Heading1"/>
        <w:rPr>
          <w:b/>
          <w:bCs/>
          <w:sz w:val="24"/>
          <w:szCs w:val="24"/>
        </w:rPr>
      </w:pPr>
      <w:r w:rsidRPr="00CD49A7">
        <w:rPr>
          <w:b/>
          <w:bCs/>
          <w:sz w:val="24"/>
          <w:szCs w:val="24"/>
        </w:rPr>
        <w:t>Miscellaneous</w:t>
      </w:r>
    </w:p>
    <w:p w14:paraId="63CF9862" w14:textId="7456DE2B" w:rsidR="005E2068" w:rsidRPr="005E2068" w:rsidRDefault="005E2068" w:rsidP="008156FD">
      <w:pPr>
        <w:spacing w:before="12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Edit TXT Styles enables transforming dull Notepad/Simple Text files into impressive screen layouts</w:t>
      </w:r>
      <w:r w:rsidR="00153DE8">
        <w:rPr>
          <w:rFonts w:cstheme="minorHAnsi"/>
          <w:sz w:val="24"/>
          <w:szCs w:val="24"/>
        </w:rPr>
        <w:t>. I</w:t>
      </w:r>
      <w:r w:rsidRPr="005E2068">
        <w:rPr>
          <w:rFonts w:cstheme="minorHAnsi"/>
          <w:sz w:val="24"/>
          <w:szCs w:val="24"/>
        </w:rPr>
        <w:t xml:space="preserve">deal for </w:t>
      </w:r>
      <w:r w:rsidR="00153DE8">
        <w:rPr>
          <w:rFonts w:cstheme="minorHAnsi"/>
          <w:sz w:val="24"/>
          <w:szCs w:val="24"/>
        </w:rPr>
        <w:t xml:space="preserve">instant creation of attractive </w:t>
      </w:r>
      <w:r w:rsidRPr="005E2068">
        <w:rPr>
          <w:rFonts w:cstheme="minorHAnsi"/>
          <w:sz w:val="24"/>
          <w:szCs w:val="24"/>
        </w:rPr>
        <w:t>bullet-points</w:t>
      </w:r>
      <w:r w:rsidR="00153DE8">
        <w:rPr>
          <w:rFonts w:cstheme="minorHAnsi"/>
          <w:sz w:val="24"/>
          <w:szCs w:val="24"/>
        </w:rPr>
        <w:t xml:space="preserve"> type slides.</w:t>
      </w:r>
    </w:p>
    <w:p w14:paraId="2E15E51C" w14:textId="66E234FB" w:rsidR="005E2068" w:rsidRPr="005E2068" w:rsidRDefault="00850B43" w:rsidP="004D630F">
      <w:pPr>
        <w:spacing w:before="0"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Original</w:t>
      </w:r>
      <w:r w:rsidR="005E2068" w:rsidRPr="005E2068">
        <w:rPr>
          <w:rFonts w:cstheme="minorHAnsi"/>
          <w:sz w:val="24"/>
          <w:szCs w:val="24"/>
        </w:rPr>
        <w:t xml:space="preserve"> screen transitions</w:t>
      </w:r>
      <w:r w:rsidR="00C33BA7">
        <w:rPr>
          <w:rFonts w:cstheme="minorHAnsi"/>
          <w:sz w:val="24"/>
          <w:szCs w:val="24"/>
        </w:rPr>
        <w:t>.</w:t>
      </w:r>
    </w:p>
    <w:p w14:paraId="1903202B" w14:textId="4FE25022" w:rsidR="005E2068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 xml:space="preserve">Music Track </w:t>
      </w:r>
      <w:r w:rsidR="00850B43">
        <w:rPr>
          <w:rFonts w:cstheme="minorHAnsi"/>
          <w:sz w:val="24"/>
          <w:szCs w:val="24"/>
        </w:rPr>
        <w:t>enables</w:t>
      </w:r>
      <w:r w:rsidRPr="005E2068">
        <w:rPr>
          <w:rFonts w:cstheme="minorHAnsi"/>
          <w:sz w:val="24"/>
          <w:szCs w:val="24"/>
        </w:rPr>
        <w:t xml:space="preserve"> to associate any media with a music file</w:t>
      </w:r>
      <w:r w:rsidR="00C33BA7">
        <w:rPr>
          <w:rFonts w:cstheme="minorHAnsi"/>
          <w:sz w:val="24"/>
          <w:szCs w:val="24"/>
        </w:rPr>
        <w:t>.</w:t>
      </w:r>
    </w:p>
    <w:p w14:paraId="27F5BF8E" w14:textId="63ED921A" w:rsidR="005E2068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Does not require a MS-Office license to render Office files</w:t>
      </w:r>
      <w:r w:rsidR="00C33BA7">
        <w:rPr>
          <w:rFonts w:cstheme="minorHAnsi"/>
          <w:sz w:val="24"/>
          <w:szCs w:val="24"/>
        </w:rPr>
        <w:t>.</w:t>
      </w:r>
    </w:p>
    <w:p w14:paraId="19C26B54" w14:textId="2C0ADFC4" w:rsidR="005E2068" w:rsidRPr="005E2068" w:rsidRDefault="005E2068" w:rsidP="004D630F">
      <w:pPr>
        <w:spacing w:before="0" w:after="0" w:line="240" w:lineRule="auto"/>
        <w:rPr>
          <w:rFonts w:cstheme="minorHAnsi"/>
          <w:sz w:val="24"/>
          <w:szCs w:val="24"/>
        </w:rPr>
      </w:pPr>
      <w:r w:rsidRPr="005E2068">
        <w:rPr>
          <w:rFonts w:cstheme="minorHAnsi"/>
          <w:sz w:val="24"/>
          <w:szCs w:val="24"/>
        </w:rPr>
        <w:t>Past illustrious users validate proof of concept</w:t>
      </w:r>
      <w:r w:rsidR="00C33BA7">
        <w:rPr>
          <w:rFonts w:cstheme="minorHAnsi"/>
          <w:sz w:val="24"/>
          <w:szCs w:val="24"/>
        </w:rPr>
        <w:t>.</w:t>
      </w:r>
    </w:p>
    <w:p w14:paraId="04B758F3" w14:textId="77777777" w:rsidR="00EB4055" w:rsidRDefault="00EB4055" w:rsidP="004D630F">
      <w:pPr>
        <w:spacing w:before="0" w:after="0" w:line="240" w:lineRule="auto"/>
        <w:rPr>
          <w:rFonts w:cstheme="minorHAnsi"/>
          <w:sz w:val="24"/>
          <w:szCs w:val="24"/>
        </w:rPr>
      </w:pPr>
    </w:p>
    <w:p w14:paraId="6D762FB4" w14:textId="77777777" w:rsidR="00B76829" w:rsidRDefault="00B76829" w:rsidP="004D630F">
      <w:pPr>
        <w:spacing w:before="0" w:after="0" w:line="240" w:lineRule="auto"/>
        <w:rPr>
          <w:rFonts w:cstheme="minorHAnsi"/>
          <w:sz w:val="24"/>
          <w:szCs w:val="24"/>
        </w:rPr>
      </w:pPr>
    </w:p>
    <w:p w14:paraId="27657FB3" w14:textId="77777777" w:rsidR="00B76829" w:rsidRDefault="00B76829" w:rsidP="004D630F">
      <w:pPr>
        <w:spacing w:before="0" w:after="0" w:line="240" w:lineRule="auto"/>
        <w:rPr>
          <w:rFonts w:cstheme="minorHAnsi"/>
          <w:sz w:val="24"/>
          <w:szCs w:val="24"/>
        </w:rPr>
      </w:pPr>
    </w:p>
    <w:p w14:paraId="7D8926CD" w14:textId="11A27931" w:rsidR="00EB4055" w:rsidRDefault="00EB4055" w:rsidP="004D630F">
      <w:pPr>
        <w:spacing w:before="0" w:after="0" w:line="240" w:lineRule="auto"/>
        <w:rPr>
          <w:rFonts w:cstheme="minorHAnsi"/>
          <w:sz w:val="24"/>
          <w:szCs w:val="24"/>
        </w:rPr>
      </w:pPr>
    </w:p>
    <w:p w14:paraId="60C60A5F" w14:textId="7B71AC38" w:rsidR="00EB4055" w:rsidRPr="005E2068" w:rsidRDefault="00EB4055" w:rsidP="00395D6A">
      <w:pPr>
        <w:spacing w:before="0" w:after="0" w:line="24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MediaGun Ltd. </w:t>
      </w:r>
      <w:r w:rsidR="00B76829">
        <w:rPr>
          <w:rFonts w:cstheme="minorHAnsi"/>
          <w:sz w:val="24"/>
          <w:szCs w:val="24"/>
        </w:rPr>
        <w:t>July 2025</w:t>
      </w:r>
    </w:p>
    <w:sectPr w:rsidR="00EB4055" w:rsidRPr="005E2068" w:rsidSect="00E31412">
      <w:pgSz w:w="23811" w:h="16838" w:orient="landscape" w:code="8"/>
      <w:pgMar w:top="284" w:right="0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9B09A3F-6051-40B8-999D-874A4668A9CB}"/>
    <w:embedBold r:id="rId2" w:fontKey="{E362A06D-C7A8-47CF-BA3B-60C4D0529C93}"/>
    <w:embedItalic r:id="rId3" w:fontKey="{7DE06438-93EB-470A-9D18-F811EBA21A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ED385117-0C87-46A1-8C09-6F77A90C8089}"/>
  </w:font>
  <w:font w:name="LuloCleanW01-OneBold">
    <w:altName w:val="Calibri"/>
    <w:charset w:val="00"/>
    <w:family w:val="auto"/>
    <w:pitch w:val="variable"/>
    <w:sig w:usb0="A0000027" w:usb1="10000040" w:usb2="00000000" w:usb3="00000000" w:csb0="00000001" w:csb1="00000000"/>
    <w:embedRegular r:id="rId5" w:fontKey="{C72B2C76-405F-49E1-8359-4737072B3C7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5576AE"/>
    <w:multiLevelType w:val="hybridMultilevel"/>
    <w:tmpl w:val="726AB4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24296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2068"/>
    <w:rsid w:val="000772C2"/>
    <w:rsid w:val="000A32FF"/>
    <w:rsid w:val="00153D04"/>
    <w:rsid w:val="00153DE8"/>
    <w:rsid w:val="00226513"/>
    <w:rsid w:val="00236587"/>
    <w:rsid w:val="0027024A"/>
    <w:rsid w:val="0032360F"/>
    <w:rsid w:val="00353F60"/>
    <w:rsid w:val="00395D6A"/>
    <w:rsid w:val="003E74A2"/>
    <w:rsid w:val="00453AE2"/>
    <w:rsid w:val="004B152D"/>
    <w:rsid w:val="004D630F"/>
    <w:rsid w:val="00564937"/>
    <w:rsid w:val="005659C8"/>
    <w:rsid w:val="005E2068"/>
    <w:rsid w:val="0075133E"/>
    <w:rsid w:val="007A6D51"/>
    <w:rsid w:val="007B2ABC"/>
    <w:rsid w:val="008156FD"/>
    <w:rsid w:val="00850B43"/>
    <w:rsid w:val="00855044"/>
    <w:rsid w:val="008E221F"/>
    <w:rsid w:val="00AD1804"/>
    <w:rsid w:val="00B11655"/>
    <w:rsid w:val="00B40E04"/>
    <w:rsid w:val="00B76829"/>
    <w:rsid w:val="00BF31D3"/>
    <w:rsid w:val="00BF5286"/>
    <w:rsid w:val="00C33BA7"/>
    <w:rsid w:val="00C86863"/>
    <w:rsid w:val="00CD49A7"/>
    <w:rsid w:val="00D4033E"/>
    <w:rsid w:val="00D46A12"/>
    <w:rsid w:val="00D85448"/>
    <w:rsid w:val="00E31412"/>
    <w:rsid w:val="00E745E1"/>
    <w:rsid w:val="00EB4055"/>
    <w:rsid w:val="00EF4604"/>
    <w:rsid w:val="00F301C5"/>
    <w:rsid w:val="00FC4F93"/>
    <w:rsid w:val="00FE3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C2BEF3"/>
  <w15:chartTrackingRefBased/>
  <w15:docId w15:val="{19065DA7-E687-43D6-B395-92B96C357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GB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2068"/>
  </w:style>
  <w:style w:type="paragraph" w:styleId="Heading1">
    <w:name w:val="heading 1"/>
    <w:basedOn w:val="Normal"/>
    <w:next w:val="Normal"/>
    <w:link w:val="Heading1Char"/>
    <w:uiPriority w:val="9"/>
    <w:qFormat/>
    <w:rsid w:val="005E2068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E2068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E2068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E2068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E2068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E2068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E2068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E2068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E2068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E2068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rsid w:val="005E2068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E2068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E2068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E2068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E2068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E2068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E2068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E2068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E2068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5E2068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E2068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2068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5E2068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5E2068"/>
    <w:rPr>
      <w:b/>
      <w:bCs/>
    </w:rPr>
  </w:style>
  <w:style w:type="character" w:styleId="Emphasis">
    <w:name w:val="Emphasis"/>
    <w:uiPriority w:val="20"/>
    <w:qFormat/>
    <w:rsid w:val="005E2068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5E2068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5E2068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5E2068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E2068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E2068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5E2068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5E2068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5E2068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5E2068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5E2068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E2068"/>
    <w:pPr>
      <w:outlineLvl w:val="9"/>
    </w:pPr>
  </w:style>
  <w:style w:type="paragraph" w:styleId="ListParagraph">
    <w:name w:val="List Paragraph"/>
    <w:basedOn w:val="Normal"/>
    <w:uiPriority w:val="34"/>
    <w:qFormat/>
    <w:rsid w:val="00D854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 2007-2010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367</Words>
  <Characters>2095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Gerchman</dc:creator>
  <cp:keywords/>
  <dc:description/>
  <cp:lastModifiedBy>Daniel Gerchman</cp:lastModifiedBy>
  <cp:revision>3</cp:revision>
  <dcterms:created xsi:type="dcterms:W3CDTF">2025-07-18T09:44:00Z</dcterms:created>
  <dcterms:modified xsi:type="dcterms:W3CDTF">2025-07-18T15:29:00Z</dcterms:modified>
</cp:coreProperties>
</file>